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B48" w:rsidRDefault="00241B48" w:rsidP="00241B48">
      <w:pPr>
        <w:pStyle w:val="Heading2"/>
        <w:rPr>
          <w:lang w:val="en"/>
        </w:rPr>
      </w:pPr>
      <w:r>
        <w:rPr>
          <w:lang w:val="en"/>
        </w:rPr>
        <w:t>Quoting, Paraphrasing, and Summarizing</w:t>
      </w:r>
    </w:p>
    <w:p w:rsidR="00241B48" w:rsidRDefault="00241B48" w:rsidP="00241B48">
      <w:pPr>
        <w:pStyle w:val="NormalWeb"/>
        <w:rPr>
          <w:lang w:val="en"/>
        </w:rPr>
      </w:pPr>
      <w:r>
        <w:rPr>
          <w:lang w:val="en"/>
        </w:rPr>
        <w:t xml:space="preserve">This handout is intended to help you become more comfortable with the uses of and distinctions among quotations, paraphrases, and summaries. This handout compares and contrasts the three terms, gives some pointers, and includes a short excerpt that you can use to practice these skills. </w:t>
      </w:r>
    </w:p>
    <w:p w:rsidR="00241B48" w:rsidRDefault="00241B48" w:rsidP="00241B48">
      <w:pPr>
        <w:pStyle w:val="Heading4"/>
        <w:rPr>
          <w:lang w:val="en"/>
        </w:rPr>
      </w:pPr>
      <w:r>
        <w:rPr>
          <w:lang w:val="en"/>
        </w:rPr>
        <w:t>What are the differences among quoting, paraphrasing, and summarizing?</w:t>
      </w:r>
    </w:p>
    <w:p w:rsidR="00241B48" w:rsidRDefault="00241B48" w:rsidP="00241B48">
      <w:pPr>
        <w:pStyle w:val="NormalWeb"/>
        <w:rPr>
          <w:lang w:val="en"/>
        </w:rPr>
      </w:pPr>
      <w:r>
        <w:rPr>
          <w:lang w:val="en"/>
        </w:rPr>
        <w:t>These three ways of incorporating other writers' work into your own writing differ according to the closeness of your writing to the source writing.</w:t>
      </w:r>
    </w:p>
    <w:p w:rsidR="00241B48" w:rsidRDefault="00241B48" w:rsidP="00241B48">
      <w:pPr>
        <w:pStyle w:val="NormalWeb"/>
        <w:rPr>
          <w:lang w:val="en"/>
        </w:rPr>
      </w:pPr>
      <w:r>
        <w:rPr>
          <w:rStyle w:val="Strong"/>
          <w:lang w:val="en"/>
        </w:rPr>
        <w:t>Quotations</w:t>
      </w:r>
      <w:r>
        <w:rPr>
          <w:lang w:val="en"/>
        </w:rPr>
        <w:t xml:space="preserve"> must be identical to the original, using a narrow segment of the source. They must match the source document word for word and must be attributed to the original author.</w:t>
      </w:r>
    </w:p>
    <w:p w:rsidR="00241B48" w:rsidRDefault="00241B48" w:rsidP="00241B48">
      <w:pPr>
        <w:pStyle w:val="NormalWeb"/>
        <w:rPr>
          <w:lang w:val="en"/>
        </w:rPr>
      </w:pPr>
      <w:r>
        <w:rPr>
          <w:rStyle w:val="Strong"/>
          <w:lang w:val="en"/>
        </w:rPr>
        <w:t>Paraphrasing</w:t>
      </w:r>
      <w:r>
        <w:rPr>
          <w:lang w:val="en"/>
        </w:rPr>
        <w:t xml:space="preserve"> 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rsidR="00241B48" w:rsidRDefault="00241B48" w:rsidP="00241B48">
      <w:pPr>
        <w:pStyle w:val="NormalWeb"/>
        <w:rPr>
          <w:lang w:val="en"/>
        </w:rPr>
      </w:pPr>
      <w:r>
        <w:rPr>
          <w:rStyle w:val="Strong"/>
          <w:lang w:val="en"/>
        </w:rPr>
        <w:t>Summarizing</w:t>
      </w:r>
      <w:r>
        <w:rPr>
          <w:lang w:val="en"/>
        </w:rPr>
        <w:t xml:space="preserve"> involves putting the main idea(s) into your own words, including only the main point(s). Once again, it is necessary to attribute summarized ideas to the original source. Summaries are significantly shorter than the original and take a broad overview of the source material.</w:t>
      </w:r>
    </w:p>
    <w:p w:rsidR="00241B48" w:rsidRDefault="00241B48" w:rsidP="00241B48">
      <w:pPr>
        <w:pStyle w:val="Heading4"/>
        <w:rPr>
          <w:lang w:val="en"/>
        </w:rPr>
      </w:pPr>
      <w:r>
        <w:rPr>
          <w:lang w:val="en"/>
        </w:rPr>
        <w:t>Why use quotations, paraphrases, and summaries?</w:t>
      </w:r>
    </w:p>
    <w:p w:rsidR="00241B48" w:rsidRDefault="00241B48" w:rsidP="00241B48">
      <w:pPr>
        <w:pStyle w:val="NormalWeb"/>
        <w:rPr>
          <w:lang w:val="en"/>
        </w:rPr>
      </w:pPr>
      <w:r>
        <w:rPr>
          <w:lang w:val="en"/>
        </w:rPr>
        <w:t>Quotations, paraphrases, and summaries serve many purposes. You might use them to . . .</w:t>
      </w:r>
    </w:p>
    <w:p w:rsidR="00241B48" w:rsidRDefault="00241B48" w:rsidP="00241B48">
      <w:pPr>
        <w:numPr>
          <w:ilvl w:val="0"/>
          <w:numId w:val="1"/>
        </w:numPr>
        <w:spacing w:before="100" w:beforeAutospacing="1" w:after="100" w:afterAutospacing="1"/>
        <w:rPr>
          <w:lang w:val="en"/>
        </w:rPr>
      </w:pPr>
      <w:r>
        <w:rPr>
          <w:lang w:val="en"/>
        </w:rPr>
        <w:t xml:space="preserve">Provide support for claims or add credibility to your writing </w:t>
      </w:r>
    </w:p>
    <w:p w:rsidR="00241B48" w:rsidRDefault="00241B48" w:rsidP="00241B48">
      <w:pPr>
        <w:numPr>
          <w:ilvl w:val="0"/>
          <w:numId w:val="1"/>
        </w:numPr>
        <w:spacing w:before="100" w:beforeAutospacing="1" w:after="100" w:afterAutospacing="1"/>
        <w:rPr>
          <w:lang w:val="en"/>
        </w:rPr>
      </w:pPr>
      <w:r>
        <w:rPr>
          <w:lang w:val="en"/>
        </w:rPr>
        <w:t xml:space="preserve">Refer to work that leads up to the work you are now doing </w:t>
      </w:r>
    </w:p>
    <w:p w:rsidR="00241B48" w:rsidRDefault="00241B48" w:rsidP="00241B48">
      <w:pPr>
        <w:numPr>
          <w:ilvl w:val="0"/>
          <w:numId w:val="1"/>
        </w:numPr>
        <w:spacing w:before="100" w:beforeAutospacing="1" w:after="100" w:afterAutospacing="1"/>
        <w:rPr>
          <w:lang w:val="en"/>
        </w:rPr>
      </w:pPr>
      <w:r>
        <w:rPr>
          <w:lang w:val="en"/>
        </w:rPr>
        <w:t xml:space="preserve">Give examples of several points of view on a subject </w:t>
      </w:r>
    </w:p>
    <w:p w:rsidR="00241B48" w:rsidRDefault="00241B48" w:rsidP="00241B48">
      <w:pPr>
        <w:numPr>
          <w:ilvl w:val="0"/>
          <w:numId w:val="1"/>
        </w:numPr>
        <w:spacing w:before="100" w:beforeAutospacing="1" w:after="100" w:afterAutospacing="1"/>
        <w:rPr>
          <w:lang w:val="en"/>
        </w:rPr>
      </w:pPr>
      <w:r>
        <w:rPr>
          <w:lang w:val="en"/>
        </w:rPr>
        <w:t xml:space="preserve">Call attention to a position that you wish to agree or disagree with </w:t>
      </w:r>
    </w:p>
    <w:p w:rsidR="00241B48" w:rsidRDefault="00241B48" w:rsidP="00241B48">
      <w:pPr>
        <w:numPr>
          <w:ilvl w:val="0"/>
          <w:numId w:val="1"/>
        </w:numPr>
        <w:spacing w:before="100" w:beforeAutospacing="1" w:after="100" w:afterAutospacing="1"/>
        <w:rPr>
          <w:lang w:val="en"/>
        </w:rPr>
      </w:pPr>
      <w:r>
        <w:rPr>
          <w:lang w:val="en"/>
        </w:rPr>
        <w:t xml:space="preserve">Highlight a particularly striking phrase, sentence, or passage by quoting the original </w:t>
      </w:r>
    </w:p>
    <w:p w:rsidR="00241B48" w:rsidRDefault="00241B48" w:rsidP="00241B48">
      <w:pPr>
        <w:numPr>
          <w:ilvl w:val="0"/>
          <w:numId w:val="1"/>
        </w:numPr>
        <w:spacing w:before="100" w:beforeAutospacing="1" w:after="100" w:afterAutospacing="1"/>
        <w:rPr>
          <w:lang w:val="en"/>
        </w:rPr>
      </w:pPr>
      <w:r>
        <w:rPr>
          <w:lang w:val="en"/>
        </w:rPr>
        <w:t xml:space="preserve">Distance yourself from the original by quoting it in order to cue readers that the words are not your own </w:t>
      </w:r>
    </w:p>
    <w:p w:rsidR="00241B48" w:rsidRDefault="00241B48" w:rsidP="00241B48">
      <w:pPr>
        <w:numPr>
          <w:ilvl w:val="0"/>
          <w:numId w:val="1"/>
        </w:numPr>
        <w:spacing w:before="100" w:beforeAutospacing="1" w:after="100" w:afterAutospacing="1"/>
        <w:rPr>
          <w:lang w:val="en"/>
        </w:rPr>
      </w:pPr>
      <w:r>
        <w:rPr>
          <w:lang w:val="en"/>
        </w:rPr>
        <w:t xml:space="preserve">Expand the breadth or depth of your writing </w:t>
      </w:r>
    </w:p>
    <w:p w:rsidR="00241B48" w:rsidRDefault="00241B48" w:rsidP="00241B48">
      <w:pPr>
        <w:pStyle w:val="NormalWeb"/>
        <w:rPr>
          <w:lang w:val="en"/>
        </w:rPr>
      </w:pPr>
      <w:r>
        <w:rPr>
          <w:lang w:val="en"/>
        </w:rPr>
        <w:br w:type="page"/>
      </w:r>
      <w:r>
        <w:rPr>
          <w:lang w:val="en"/>
        </w:rPr>
        <w:lastRenderedPageBreak/>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rsidR="00241B48" w:rsidRDefault="00241B48" w:rsidP="00241B48">
      <w:pPr>
        <w:pStyle w:val="NormalWeb1"/>
        <w:rPr>
          <w:rFonts w:ascii="Courier New" w:hAnsi="Courier New" w:cs="Courier New"/>
          <w:sz w:val="22"/>
          <w:szCs w:val="22"/>
          <w:lang w:val="en"/>
        </w:rPr>
      </w:pPr>
      <w:r>
        <w:rPr>
          <w:rFonts w:ascii="Courier New" w:hAnsi="Courier New" w:cs="Courier New"/>
          <w:sz w:val="22"/>
          <w:szCs w:val="22"/>
          <w:lang w:val="en"/>
        </w:rPr>
        <w:t>In his famous and influential work On the Interpretation of Dreams, Sigmund Freud argues that dreams are the "royal road to the unconscious" (page #), expressing in coded imagery the dreamer's unfulfilled wishes through a process known as the "dream work" (page #). According to Freud, actual but unacceptable desires are censored internally and subjected to coding through layers of condensation and displacement before emerging in a kind of rebus puzzle in the dream itself (page #s).</w:t>
      </w:r>
    </w:p>
    <w:p w:rsidR="00241B48" w:rsidRDefault="00241B48" w:rsidP="00241B48">
      <w:pPr>
        <w:pStyle w:val="Heading4"/>
        <w:rPr>
          <w:lang w:val="en"/>
        </w:rPr>
      </w:pPr>
      <w:r>
        <w:rPr>
          <w:lang w:val="en"/>
        </w:rPr>
        <w:t>How to use quotations, paraphrases, and summaries</w:t>
      </w:r>
    </w:p>
    <w:p w:rsidR="00241B48" w:rsidRDefault="00241B48" w:rsidP="00241B48">
      <w:pPr>
        <w:pStyle w:val="NormalWeb"/>
        <w:rPr>
          <w:lang w:val="en"/>
        </w:rPr>
      </w:pPr>
      <w:r>
        <w:rPr>
          <w:lang w:val="en"/>
        </w:rPr>
        <w:t>Practice summarizing the following essay, using paraphrases and quotations as you go. It might be helpful to follow these steps:</w:t>
      </w:r>
    </w:p>
    <w:p w:rsidR="00241B48" w:rsidRDefault="00241B48" w:rsidP="00241B48">
      <w:pPr>
        <w:numPr>
          <w:ilvl w:val="0"/>
          <w:numId w:val="2"/>
        </w:numPr>
        <w:spacing w:before="100" w:beforeAutospacing="1" w:after="100" w:afterAutospacing="1"/>
        <w:rPr>
          <w:lang w:val="en"/>
        </w:rPr>
      </w:pPr>
      <w:r>
        <w:rPr>
          <w:lang w:val="en"/>
        </w:rPr>
        <w:t xml:space="preserve">Read the entire text, noting the key points and main ideas. </w:t>
      </w:r>
    </w:p>
    <w:p w:rsidR="00241B48" w:rsidRDefault="00241B48" w:rsidP="00241B48">
      <w:pPr>
        <w:numPr>
          <w:ilvl w:val="0"/>
          <w:numId w:val="2"/>
        </w:numPr>
        <w:spacing w:before="100" w:beforeAutospacing="1" w:after="100" w:afterAutospacing="1"/>
        <w:rPr>
          <w:lang w:val="en"/>
        </w:rPr>
      </w:pPr>
      <w:r>
        <w:rPr>
          <w:lang w:val="en"/>
        </w:rPr>
        <w:t xml:space="preserve">Summarize in your own words what the single main idea of the essay is. </w:t>
      </w:r>
    </w:p>
    <w:p w:rsidR="00241B48" w:rsidRDefault="00241B48" w:rsidP="00241B48">
      <w:pPr>
        <w:numPr>
          <w:ilvl w:val="0"/>
          <w:numId w:val="2"/>
        </w:numPr>
        <w:spacing w:before="100" w:beforeAutospacing="1" w:after="100" w:afterAutospacing="1"/>
        <w:rPr>
          <w:lang w:val="en"/>
        </w:rPr>
      </w:pPr>
      <w:r>
        <w:rPr>
          <w:lang w:val="en"/>
        </w:rPr>
        <w:t xml:space="preserve">Paraphrase important supporting points that come up in the essay. </w:t>
      </w:r>
    </w:p>
    <w:p w:rsidR="00241B48" w:rsidRDefault="00241B48" w:rsidP="00241B48">
      <w:pPr>
        <w:numPr>
          <w:ilvl w:val="0"/>
          <w:numId w:val="2"/>
        </w:numPr>
        <w:spacing w:before="100" w:beforeAutospacing="1" w:after="100" w:afterAutospacing="1"/>
        <w:rPr>
          <w:lang w:val="en"/>
        </w:rPr>
      </w:pPr>
      <w:r>
        <w:rPr>
          <w:lang w:val="en"/>
        </w:rPr>
        <w:t xml:space="preserve">Consider any words, phrases, or brief passages that you believe should be quoted directly. </w:t>
      </w:r>
    </w:p>
    <w:p w:rsidR="00241B48" w:rsidRDefault="00241B48" w:rsidP="00241B48">
      <w:pPr>
        <w:pStyle w:val="NormalWeb"/>
        <w:rPr>
          <w:lang w:val="en"/>
        </w:rPr>
      </w:pPr>
      <w:r>
        <w:rPr>
          <w:lang w:val="en"/>
        </w:rPr>
        <w:t xml:space="preserve">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 You'll find guidelines for citing sources and punctuating citations at our documentation guide pages. </w:t>
      </w:r>
    </w:p>
    <w:p w:rsidR="00241B48" w:rsidRDefault="00241B48" w:rsidP="00241B48">
      <w:pPr>
        <w:pStyle w:val="Heading2"/>
        <w:rPr>
          <w:lang w:val="en"/>
        </w:rPr>
      </w:pPr>
      <w:r w:rsidRPr="00123D12">
        <w:rPr>
          <w:b w:val="0"/>
          <w:sz w:val="24"/>
          <w:szCs w:val="24"/>
          <w:lang w:val="en"/>
        </w:rPr>
        <w:t>http://owl.english.purdue.edu/owl/resource/563/01/</w:t>
      </w:r>
      <w:r>
        <w:rPr>
          <w:lang w:val="en"/>
        </w:rPr>
        <w:br w:type="page"/>
      </w:r>
      <w:r>
        <w:rPr>
          <w:lang w:val="en"/>
        </w:rPr>
        <w:lastRenderedPageBreak/>
        <w:t>Paraphrase: Write it in Your Own Words</w:t>
      </w:r>
    </w:p>
    <w:p w:rsidR="00241B48" w:rsidRDefault="00241B48" w:rsidP="00241B48">
      <w:pPr>
        <w:pStyle w:val="NormalWeb"/>
        <w:rPr>
          <w:lang w:val="en"/>
        </w:rPr>
      </w:pPr>
      <w:r>
        <w:rPr>
          <w:lang w:val="en"/>
        </w:rPr>
        <w:t xml:space="preserve">Learn to borrow from a source without plagiarizing. For more information on paraphrasing, as well as other ways to integrate sources into your paper, see the Purdue OWL handout </w:t>
      </w:r>
      <w:hyperlink r:id="rId5" w:history="1">
        <w:r>
          <w:rPr>
            <w:rStyle w:val="Hyperlink"/>
            <w:lang w:val="en"/>
          </w:rPr>
          <w:t>Quoting Paraphrasing, and Summarizing</w:t>
        </w:r>
      </w:hyperlink>
      <w:r>
        <w:rPr>
          <w:lang w:val="en"/>
        </w:rPr>
        <w:t xml:space="preserve">. For more information about writing research papers, see our </w:t>
      </w:r>
      <w:hyperlink r:id="rId6" w:history="1">
        <w:r>
          <w:rPr>
            <w:rStyle w:val="Hyperlink"/>
            <w:lang w:val="en"/>
          </w:rPr>
          <w:t>workshop</w:t>
        </w:r>
      </w:hyperlink>
      <w:r>
        <w:rPr>
          <w:lang w:val="en"/>
        </w:rPr>
        <w:t xml:space="preserve"> on this subject. Purdue students will want to make sure that they are familiar with </w:t>
      </w:r>
      <w:hyperlink r:id="rId7" w:history="1">
        <w:r>
          <w:rPr>
            <w:rStyle w:val="Hyperlink"/>
            <w:lang w:val="en"/>
          </w:rPr>
          <w:t>Purdue's official academic dishonesty policy</w:t>
        </w:r>
      </w:hyperlink>
      <w:r>
        <w:rPr>
          <w:lang w:val="en"/>
        </w:rPr>
        <w:t xml:space="preserve"> as well as any additional policies that their instructor has implemented. Another good resource for understanding plagiarism is the </w:t>
      </w:r>
      <w:hyperlink r:id="rId8" w:history="1">
        <w:r>
          <w:rPr>
            <w:rStyle w:val="Hyperlink"/>
            <w:lang w:val="en"/>
          </w:rPr>
          <w:t>WPA Statement on Plagiarism</w:t>
        </w:r>
      </w:hyperlink>
      <w:r>
        <w:rPr>
          <w:lang w:val="en"/>
        </w:rPr>
        <w:t>.</w:t>
      </w:r>
    </w:p>
    <w:p w:rsidR="00241B48" w:rsidRDefault="00241B48" w:rsidP="00241B48">
      <w:pPr>
        <w:pStyle w:val="Heading4"/>
        <w:rPr>
          <w:lang w:val="en"/>
        </w:rPr>
      </w:pPr>
      <w:r>
        <w:rPr>
          <w:lang w:val="en"/>
        </w:rPr>
        <w:t>A paraphrase is...</w:t>
      </w:r>
    </w:p>
    <w:p w:rsidR="00241B48" w:rsidRDefault="00241B48" w:rsidP="00241B48">
      <w:pPr>
        <w:numPr>
          <w:ilvl w:val="0"/>
          <w:numId w:val="3"/>
        </w:numPr>
        <w:spacing w:before="100" w:beforeAutospacing="1" w:after="100" w:afterAutospacing="1"/>
        <w:rPr>
          <w:lang w:val="en"/>
        </w:rPr>
      </w:pPr>
      <w:proofErr w:type="gramStart"/>
      <w:r>
        <w:rPr>
          <w:lang w:val="en"/>
        </w:rPr>
        <w:t>your</w:t>
      </w:r>
      <w:proofErr w:type="gramEnd"/>
      <w:r>
        <w:rPr>
          <w:lang w:val="en"/>
        </w:rPr>
        <w:t xml:space="preserve"> own rendition of essential information and ideas expressed by someone else, presented in a new form. </w:t>
      </w:r>
    </w:p>
    <w:p w:rsidR="00241B48" w:rsidRDefault="00241B48" w:rsidP="00241B48">
      <w:pPr>
        <w:numPr>
          <w:ilvl w:val="0"/>
          <w:numId w:val="3"/>
        </w:numPr>
        <w:spacing w:before="100" w:beforeAutospacing="1" w:after="100" w:afterAutospacing="1"/>
        <w:rPr>
          <w:lang w:val="en"/>
        </w:rPr>
      </w:pPr>
      <w:proofErr w:type="gramStart"/>
      <w:r>
        <w:rPr>
          <w:lang w:val="en"/>
        </w:rPr>
        <w:t>one</w:t>
      </w:r>
      <w:proofErr w:type="gramEnd"/>
      <w:r>
        <w:rPr>
          <w:lang w:val="en"/>
        </w:rPr>
        <w:t xml:space="preserve"> legitimate way (when accompanied by accurate documentation) to borrow from a source. </w:t>
      </w:r>
    </w:p>
    <w:p w:rsidR="00241B48" w:rsidRDefault="00241B48" w:rsidP="00241B48">
      <w:pPr>
        <w:numPr>
          <w:ilvl w:val="0"/>
          <w:numId w:val="3"/>
        </w:numPr>
        <w:spacing w:before="100" w:beforeAutospacing="1" w:after="100" w:afterAutospacing="1"/>
        <w:rPr>
          <w:lang w:val="en"/>
        </w:rPr>
      </w:pPr>
      <w:proofErr w:type="gramStart"/>
      <w:r>
        <w:rPr>
          <w:lang w:val="en"/>
        </w:rPr>
        <w:t>a</w:t>
      </w:r>
      <w:proofErr w:type="gramEnd"/>
      <w:r>
        <w:rPr>
          <w:lang w:val="en"/>
        </w:rPr>
        <w:t xml:space="preserve"> more detailed restatement than a summary, which focuses concisely on a single main idea. </w:t>
      </w:r>
    </w:p>
    <w:p w:rsidR="00241B48" w:rsidRDefault="00241B48" w:rsidP="00241B48">
      <w:pPr>
        <w:pStyle w:val="Heading4"/>
        <w:rPr>
          <w:lang w:val="en"/>
        </w:rPr>
      </w:pPr>
      <w:r>
        <w:rPr>
          <w:lang w:val="en"/>
        </w:rPr>
        <w:t>Paraphrasing is a valuable skill because...</w:t>
      </w:r>
    </w:p>
    <w:p w:rsidR="00241B48" w:rsidRDefault="00241B48" w:rsidP="00241B48">
      <w:pPr>
        <w:numPr>
          <w:ilvl w:val="0"/>
          <w:numId w:val="4"/>
        </w:numPr>
        <w:spacing w:before="100" w:beforeAutospacing="1" w:after="100" w:afterAutospacing="1"/>
        <w:rPr>
          <w:lang w:val="en"/>
        </w:rPr>
      </w:pPr>
      <w:proofErr w:type="gramStart"/>
      <w:r>
        <w:rPr>
          <w:lang w:val="en"/>
        </w:rPr>
        <w:t>it</w:t>
      </w:r>
      <w:proofErr w:type="gramEnd"/>
      <w:r>
        <w:rPr>
          <w:lang w:val="en"/>
        </w:rPr>
        <w:t xml:space="preserve"> is better than quoting information from an undistinguished passage. </w:t>
      </w:r>
    </w:p>
    <w:p w:rsidR="00241B48" w:rsidRDefault="00241B48" w:rsidP="00241B48">
      <w:pPr>
        <w:numPr>
          <w:ilvl w:val="0"/>
          <w:numId w:val="4"/>
        </w:numPr>
        <w:spacing w:before="100" w:beforeAutospacing="1" w:after="100" w:afterAutospacing="1"/>
        <w:rPr>
          <w:lang w:val="en"/>
        </w:rPr>
      </w:pPr>
      <w:proofErr w:type="gramStart"/>
      <w:r>
        <w:rPr>
          <w:lang w:val="en"/>
        </w:rPr>
        <w:t>it</w:t>
      </w:r>
      <w:proofErr w:type="gramEnd"/>
      <w:r>
        <w:rPr>
          <w:lang w:val="en"/>
        </w:rPr>
        <w:t xml:space="preserve"> helps you control the temptation to quote too much. </w:t>
      </w:r>
    </w:p>
    <w:p w:rsidR="00241B48" w:rsidRDefault="00241B48" w:rsidP="00241B48">
      <w:pPr>
        <w:numPr>
          <w:ilvl w:val="0"/>
          <w:numId w:val="4"/>
        </w:numPr>
        <w:spacing w:before="100" w:beforeAutospacing="1" w:after="100" w:afterAutospacing="1"/>
        <w:rPr>
          <w:lang w:val="en"/>
        </w:rPr>
      </w:pPr>
      <w:proofErr w:type="gramStart"/>
      <w:r>
        <w:rPr>
          <w:lang w:val="en"/>
        </w:rPr>
        <w:t>the</w:t>
      </w:r>
      <w:proofErr w:type="gramEnd"/>
      <w:r>
        <w:rPr>
          <w:lang w:val="en"/>
        </w:rPr>
        <w:t xml:space="preserve"> mental process required for successful paraphrasing helps you to grasp the full meaning of the original. </w:t>
      </w:r>
    </w:p>
    <w:p w:rsidR="00241B48" w:rsidRDefault="00241B48" w:rsidP="00241B48">
      <w:pPr>
        <w:pStyle w:val="Heading4"/>
        <w:rPr>
          <w:lang w:val="en"/>
        </w:rPr>
      </w:pPr>
      <w:r>
        <w:rPr>
          <w:lang w:val="en"/>
        </w:rPr>
        <w:t>6 Steps to Effective Paraphrasing</w:t>
      </w:r>
    </w:p>
    <w:p w:rsidR="00241B48" w:rsidRDefault="00241B48" w:rsidP="00241B48">
      <w:pPr>
        <w:numPr>
          <w:ilvl w:val="0"/>
          <w:numId w:val="5"/>
        </w:numPr>
        <w:spacing w:before="100" w:beforeAutospacing="1" w:after="100" w:afterAutospacing="1"/>
        <w:rPr>
          <w:lang w:val="en"/>
        </w:rPr>
      </w:pPr>
      <w:r>
        <w:rPr>
          <w:lang w:val="en"/>
        </w:rPr>
        <w:t xml:space="preserve">Reread the original passage until you understand its full meaning. </w:t>
      </w:r>
    </w:p>
    <w:p w:rsidR="00241B48" w:rsidRDefault="00241B48" w:rsidP="00241B48">
      <w:pPr>
        <w:numPr>
          <w:ilvl w:val="0"/>
          <w:numId w:val="5"/>
        </w:numPr>
        <w:spacing w:before="100" w:beforeAutospacing="1" w:after="100" w:afterAutospacing="1"/>
        <w:rPr>
          <w:lang w:val="en"/>
        </w:rPr>
      </w:pPr>
      <w:r>
        <w:rPr>
          <w:lang w:val="en"/>
        </w:rPr>
        <w:t xml:space="preserve">Set the original aside, and write your paraphrase on a note card. </w:t>
      </w:r>
    </w:p>
    <w:p w:rsidR="00241B48" w:rsidRDefault="00241B48" w:rsidP="00241B48">
      <w:pPr>
        <w:numPr>
          <w:ilvl w:val="0"/>
          <w:numId w:val="5"/>
        </w:numPr>
        <w:spacing w:before="100" w:beforeAutospacing="1" w:after="100" w:afterAutospacing="1"/>
        <w:rPr>
          <w:lang w:val="en"/>
        </w:rPr>
      </w:pPr>
      <w:r>
        <w:rPr>
          <w:lang w:val="en"/>
        </w:rPr>
        <w:t xml:space="preserve">Jot down a few words below your paraphrase to remind you later how you envision using this material. At the top of the note card, write a key word or phrase to indicate the subject of your paraphrase. </w:t>
      </w:r>
    </w:p>
    <w:p w:rsidR="00241B48" w:rsidRDefault="00241B48" w:rsidP="00241B48">
      <w:pPr>
        <w:numPr>
          <w:ilvl w:val="0"/>
          <w:numId w:val="5"/>
        </w:numPr>
        <w:spacing w:before="100" w:beforeAutospacing="1" w:after="100" w:afterAutospacing="1"/>
        <w:rPr>
          <w:lang w:val="en"/>
        </w:rPr>
      </w:pPr>
      <w:r>
        <w:rPr>
          <w:lang w:val="en"/>
        </w:rPr>
        <w:t xml:space="preserve">Check your rendition with the original to make sure that your version accurately expresses all the essential information in a new form. </w:t>
      </w:r>
    </w:p>
    <w:p w:rsidR="00241B48" w:rsidRDefault="00241B48" w:rsidP="00241B48">
      <w:pPr>
        <w:numPr>
          <w:ilvl w:val="0"/>
          <w:numId w:val="5"/>
        </w:numPr>
        <w:spacing w:before="100" w:beforeAutospacing="1" w:after="100" w:afterAutospacing="1"/>
        <w:rPr>
          <w:lang w:val="en"/>
        </w:rPr>
      </w:pPr>
      <w:r>
        <w:rPr>
          <w:lang w:val="en"/>
        </w:rPr>
        <w:t xml:space="preserve">Use quotation marks to identify any unique term or phraseology you have borrowed exactly from the source. </w:t>
      </w:r>
    </w:p>
    <w:p w:rsidR="00241B48" w:rsidRDefault="00241B48" w:rsidP="00241B48">
      <w:pPr>
        <w:numPr>
          <w:ilvl w:val="0"/>
          <w:numId w:val="5"/>
        </w:numPr>
        <w:spacing w:before="100" w:beforeAutospacing="1" w:after="100" w:afterAutospacing="1"/>
        <w:rPr>
          <w:lang w:val="en"/>
        </w:rPr>
      </w:pPr>
      <w:r>
        <w:rPr>
          <w:lang w:val="en"/>
        </w:rPr>
        <w:t xml:space="preserve">Record the source (including the page) on your note card so that you can credit it easily if you decide to incorporate the material into your paper. </w:t>
      </w:r>
    </w:p>
    <w:p w:rsidR="00241B48" w:rsidRDefault="00241B48" w:rsidP="00241B48">
      <w:pPr>
        <w:pStyle w:val="Heading4"/>
        <w:rPr>
          <w:lang w:val="en"/>
        </w:rPr>
      </w:pPr>
      <w:r>
        <w:rPr>
          <w:lang w:val="en"/>
        </w:rPr>
        <w:br w:type="page"/>
      </w:r>
      <w:r>
        <w:rPr>
          <w:lang w:val="en"/>
        </w:rPr>
        <w:lastRenderedPageBreak/>
        <w:t>Some examples to compare</w:t>
      </w:r>
    </w:p>
    <w:p w:rsidR="00241B48" w:rsidRDefault="00241B48" w:rsidP="00241B48">
      <w:pPr>
        <w:pStyle w:val="NormalWeb"/>
        <w:rPr>
          <w:lang w:val="en"/>
        </w:rPr>
      </w:pPr>
      <w:r>
        <w:rPr>
          <w:rStyle w:val="Strong"/>
          <w:lang w:val="en"/>
        </w:rPr>
        <w:t>The original passage:</w:t>
      </w:r>
    </w:p>
    <w:p w:rsidR="00241B48" w:rsidRDefault="00241B48" w:rsidP="00241B48">
      <w:pPr>
        <w:pStyle w:val="NormalWeb"/>
        <w:rPr>
          <w:lang w:val="en"/>
        </w:rPr>
      </w:pPr>
      <w:r>
        <w:rPr>
          <w:lang w:val="en"/>
        </w:rPr>
        <w:t xml:space="preserve">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 Lester, James D. </w:t>
      </w:r>
      <w:r>
        <w:rPr>
          <w:u w:val="single"/>
          <w:lang w:val="en"/>
        </w:rPr>
        <w:t>Writing Research Papers</w:t>
      </w:r>
      <w:r>
        <w:rPr>
          <w:lang w:val="en"/>
        </w:rPr>
        <w:t xml:space="preserve">. 2nd ed. (1976): 46-47. </w:t>
      </w:r>
    </w:p>
    <w:p w:rsidR="00241B48" w:rsidRDefault="00241B48" w:rsidP="00241B48">
      <w:pPr>
        <w:pStyle w:val="NormalWeb"/>
        <w:rPr>
          <w:lang w:val="en"/>
        </w:rPr>
      </w:pPr>
      <w:r>
        <w:rPr>
          <w:rStyle w:val="Strong"/>
          <w:lang w:val="en"/>
        </w:rPr>
        <w:t>A legitimate paraphrase:</w:t>
      </w:r>
    </w:p>
    <w:p w:rsidR="00241B48" w:rsidRDefault="00241B48" w:rsidP="00241B48">
      <w:pPr>
        <w:pStyle w:val="NormalWeb"/>
        <w:rPr>
          <w:lang w:val="en"/>
        </w:rPr>
      </w:pPr>
      <w:r>
        <w:rPr>
          <w:lang w:val="en"/>
        </w:rPr>
        <w:t xml:space="preserve">In research papers students often quote excessively, failing to keep quoted material down to a desirable level. Since the problem usually originates during note taking, it is essential to minimize the material recorded verbatim (Lester 46-47). </w:t>
      </w:r>
    </w:p>
    <w:p w:rsidR="00241B48" w:rsidRDefault="00241B48" w:rsidP="00241B48">
      <w:pPr>
        <w:pStyle w:val="NormalWeb"/>
        <w:rPr>
          <w:lang w:val="en"/>
        </w:rPr>
      </w:pPr>
      <w:r>
        <w:rPr>
          <w:rStyle w:val="Strong"/>
          <w:lang w:val="en"/>
        </w:rPr>
        <w:t>An acceptable summary:</w:t>
      </w:r>
    </w:p>
    <w:p w:rsidR="00241B48" w:rsidRDefault="00241B48" w:rsidP="00241B48">
      <w:pPr>
        <w:pStyle w:val="NormalWeb"/>
        <w:rPr>
          <w:lang w:val="en"/>
        </w:rPr>
      </w:pPr>
      <w:r>
        <w:rPr>
          <w:lang w:val="en"/>
        </w:rPr>
        <w:t xml:space="preserve">Students should take just a few notes in direct quotation from sources to help minimize the amount of quoted material in a research paper (Lester 46-47). </w:t>
      </w:r>
    </w:p>
    <w:p w:rsidR="00241B48" w:rsidRDefault="00241B48" w:rsidP="00241B48">
      <w:pPr>
        <w:pStyle w:val="NormalWeb"/>
        <w:rPr>
          <w:lang w:val="en"/>
        </w:rPr>
      </w:pPr>
      <w:r>
        <w:rPr>
          <w:rStyle w:val="Strong"/>
          <w:lang w:val="en"/>
        </w:rPr>
        <w:t>A plagiarized version:</w:t>
      </w:r>
    </w:p>
    <w:p w:rsidR="00241B48" w:rsidRDefault="00241B48" w:rsidP="00241B48">
      <w:pPr>
        <w:pStyle w:val="NormalWeb"/>
        <w:rPr>
          <w:lang w:val="en"/>
        </w:rPr>
      </w:pPr>
      <w:r>
        <w:rPr>
          <w:lang w:val="en"/>
        </w:rPr>
        <w:t xml:space="preserve">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 </w:t>
      </w:r>
    </w:p>
    <w:p w:rsidR="00241B48" w:rsidRDefault="00241B48" w:rsidP="00241B48">
      <w:pPr>
        <w:pStyle w:val="Heading2"/>
        <w:rPr>
          <w:lang w:val="en"/>
        </w:rPr>
      </w:pPr>
      <w:r w:rsidRPr="00123D12">
        <w:rPr>
          <w:b w:val="0"/>
          <w:sz w:val="24"/>
          <w:szCs w:val="24"/>
          <w:lang w:val="en"/>
        </w:rPr>
        <w:t>http://owl.english.purdue.edu/owl/resource/619/01/</w:t>
      </w:r>
      <w:r>
        <w:rPr>
          <w:lang w:val="en"/>
        </w:rPr>
        <w:br w:type="page"/>
      </w:r>
      <w:r>
        <w:rPr>
          <w:lang w:val="en"/>
        </w:rPr>
        <w:lastRenderedPageBreak/>
        <w:t>Paraphrasing Exercise</w:t>
      </w:r>
    </w:p>
    <w:p w:rsidR="00241B48" w:rsidRDefault="00241B48" w:rsidP="00241B48">
      <w:pPr>
        <w:pStyle w:val="NormalWeb"/>
        <w:rPr>
          <w:lang w:val="en"/>
        </w:rPr>
      </w:pPr>
      <w:r>
        <w:rPr>
          <w:lang w:val="en"/>
        </w:rPr>
        <w:t>Directions: On a separate piece of paper, write a paraphrase of each of the following passages. Try not to look back at the original passage.</w:t>
      </w:r>
    </w:p>
    <w:p w:rsidR="00241B48" w:rsidRDefault="00241B48" w:rsidP="00241B48">
      <w:pPr>
        <w:pStyle w:val="NormalWeb"/>
        <w:rPr>
          <w:lang w:val="en"/>
        </w:rPr>
      </w:pPr>
      <w:r>
        <w:rPr>
          <w:lang w:val="en"/>
        </w:rPr>
        <w:t xml:space="preserve">1. "The Antarctic is the vast source of cold on our planet, just as the sun is the source of our heat, and it exerts tremendous control on our climate," [Jacques] Cousteau told the camera. "The cold ocean water around Antarctica flows north to mix with warmer water from the tropics, and its </w:t>
      </w:r>
      <w:proofErr w:type="spellStart"/>
      <w:r>
        <w:rPr>
          <w:lang w:val="en"/>
        </w:rPr>
        <w:t>upwellings</w:t>
      </w:r>
      <w:proofErr w:type="spellEnd"/>
      <w:r>
        <w:rPr>
          <w:lang w:val="en"/>
        </w:rPr>
        <w:t xml:space="preserve"> help to cool both the surface water and our atmosphere. Yet the fragility of this regulating system is now threatened by human activity." From "Captain Cousteau," Audubon (May 1990):17.</w:t>
      </w:r>
    </w:p>
    <w:p w:rsidR="00241B48" w:rsidRDefault="00241B48" w:rsidP="00241B48">
      <w:pPr>
        <w:pStyle w:val="NormalWeb"/>
        <w:rPr>
          <w:lang w:val="en"/>
        </w:rPr>
      </w:pPr>
      <w:r>
        <w:rPr>
          <w:lang w:val="en"/>
        </w:rPr>
        <w:t>2. The twenties were the years when drinking was against the law, and the law was a bad joke because everyone knew of a local bar where liquor could be had. They were the years when organized crime ruled the cities, and the police seemed powerless to do anything against it. Classical music was forgotten while jazz spread throughout the land, and men like Bix Beiderbecke, Louis Armstrong, and Count Basie became the heroes of the young. The flapper was born in the twenties, and with her bobbed hair and short skirts, she symbolized, perhaps more than anyone or anything else, America's break with the past. From Kathleen Yancey, English 102 Supplemental Guide (1989): 25.</w:t>
      </w:r>
    </w:p>
    <w:p w:rsidR="00241B48" w:rsidRDefault="00241B48" w:rsidP="00241B48">
      <w:pPr>
        <w:pStyle w:val="NormalWeb"/>
        <w:rPr>
          <w:lang w:val="en"/>
        </w:rPr>
      </w:pPr>
      <w:r>
        <w:rPr>
          <w:lang w:val="en"/>
        </w:rPr>
        <w:t>3. Of the more than 1000 bicycling deaths each year, three-fourths are caused by head injuries. Half of those killed are school-age children. One study concluded that wearing a bike helmet can reduce the risk of head injury by 85 percent. In an accident, a bike helmet absorbs the shock and cushions the head. From "Bike Helmets: Unused Lifesavers," Consumer Reports (May 1990): 348.</w:t>
      </w:r>
    </w:p>
    <w:p w:rsidR="00241B48" w:rsidRDefault="00241B48" w:rsidP="00241B48">
      <w:pPr>
        <w:pStyle w:val="NormalWeb"/>
        <w:rPr>
          <w:lang w:val="en"/>
        </w:rPr>
      </w:pPr>
      <w:r>
        <w:rPr>
          <w:lang w:val="en"/>
        </w:rPr>
        <w:t xml:space="preserve">4. Matisse is the best painter ever at putting the viewer at the scene. He's the most realistic of all modern artists, if you admit the feel of the breeze as necessary to a landscape and the smell of oranges as essential to a still life. "The Casbah Gate" depicts the well-known gateway Bab el </w:t>
      </w:r>
      <w:proofErr w:type="spellStart"/>
      <w:r>
        <w:rPr>
          <w:lang w:val="en"/>
        </w:rPr>
        <w:t>Aassa</w:t>
      </w:r>
      <w:proofErr w:type="spellEnd"/>
      <w:r>
        <w:rPr>
          <w:lang w:val="en"/>
        </w:rPr>
        <w:t xml:space="preserve">, which pierces the southern wall of the city near the sultan's palace. With scrubby coats of ivory, aqua, blue, and rose delicately fenced by the liveliest gray outline in art history, Matisse gets the essence of a Tangier afternoon, including the subtle presence of the </w:t>
      </w:r>
      <w:proofErr w:type="spellStart"/>
      <w:r>
        <w:rPr>
          <w:lang w:val="en"/>
        </w:rPr>
        <w:t>bowaab</w:t>
      </w:r>
      <w:proofErr w:type="spellEnd"/>
      <w:r>
        <w:rPr>
          <w:lang w:val="en"/>
        </w:rPr>
        <w:t xml:space="preserve">, the sentry who sits and surveys those who pass through the gate. From Peter </w:t>
      </w:r>
      <w:proofErr w:type="spellStart"/>
      <w:r>
        <w:rPr>
          <w:lang w:val="en"/>
        </w:rPr>
        <w:t>Plagens</w:t>
      </w:r>
      <w:proofErr w:type="spellEnd"/>
      <w:r>
        <w:rPr>
          <w:lang w:val="en"/>
        </w:rPr>
        <w:t>, "Bright Lights." Newsweek (26 March 1990): 50.</w:t>
      </w:r>
    </w:p>
    <w:p w:rsidR="00241B48" w:rsidRDefault="00241B48" w:rsidP="00241B48">
      <w:pPr>
        <w:pStyle w:val="NormalWeb"/>
        <w:rPr>
          <w:lang w:val="en"/>
        </w:rPr>
      </w:pPr>
      <w:r>
        <w:rPr>
          <w:lang w:val="en"/>
        </w:rPr>
        <w:t xml:space="preserve">5. While the Sears Tower is arguably the greatest achievement in skyscraper engineering so far, it's unlikely that architects and engineers have abandoned the quest for the world's tallest building. The question is: Just how high can a building go? Structural engineer William </w:t>
      </w:r>
      <w:proofErr w:type="spellStart"/>
      <w:r>
        <w:rPr>
          <w:lang w:val="en"/>
        </w:rPr>
        <w:t>LeMessurier</w:t>
      </w:r>
      <w:proofErr w:type="spellEnd"/>
      <w:r>
        <w:rPr>
          <w:lang w:val="en"/>
        </w:rPr>
        <w:t xml:space="preserve"> has designed a skyscraper nearly one-half mile high, twice as tall as the Sears Tower. And architect Robert Sobel claims that existing technology could produce a 500-story building. From Ron Bachman, "Reaching for the Sky." Dial (May 1990): 15.</w:t>
      </w:r>
    </w:p>
    <w:p w:rsidR="00EB6754" w:rsidRDefault="00EB6754">
      <w:bookmarkStart w:id="0" w:name="_GoBack"/>
      <w:bookmarkEnd w:id="0"/>
    </w:p>
    <w:sectPr w:rsidR="00EB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E08F0"/>
    <w:multiLevelType w:val="multilevel"/>
    <w:tmpl w:val="2516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E7525"/>
    <w:multiLevelType w:val="multilevel"/>
    <w:tmpl w:val="B212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73D25"/>
    <w:multiLevelType w:val="multilevel"/>
    <w:tmpl w:val="F772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B4F22"/>
    <w:multiLevelType w:val="multilevel"/>
    <w:tmpl w:val="31B4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E40A2"/>
    <w:multiLevelType w:val="multilevel"/>
    <w:tmpl w:val="9CE2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48"/>
    <w:rsid w:val="00241B48"/>
    <w:rsid w:val="00EB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60CDC-9E51-4E7E-9A76-EBCB6B1D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241B48"/>
    <w:pPr>
      <w:outlineLvl w:val="1"/>
    </w:pPr>
    <w:rPr>
      <w:b/>
      <w:bCs/>
      <w:color w:val="79460B"/>
      <w:sz w:val="41"/>
      <w:szCs w:val="41"/>
    </w:rPr>
  </w:style>
  <w:style w:type="paragraph" w:styleId="Heading4">
    <w:name w:val="heading 4"/>
    <w:basedOn w:val="Normal"/>
    <w:link w:val="Heading4Char"/>
    <w:qFormat/>
    <w:rsid w:val="00241B48"/>
    <w:pPr>
      <w:spacing w:before="100" w:beforeAutospacing="1" w:after="100" w:afterAutospacing="1"/>
      <w:outlineLvl w:val="3"/>
    </w:pPr>
    <w:rPr>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B48"/>
    <w:rPr>
      <w:rFonts w:ascii="Times New Roman" w:eastAsia="Times New Roman" w:hAnsi="Times New Roman" w:cs="Times New Roman"/>
      <w:b/>
      <w:bCs/>
      <w:color w:val="79460B"/>
      <w:sz w:val="41"/>
      <w:szCs w:val="41"/>
    </w:rPr>
  </w:style>
  <w:style w:type="character" w:customStyle="1" w:styleId="Heading4Char">
    <w:name w:val="Heading 4 Char"/>
    <w:basedOn w:val="DefaultParagraphFont"/>
    <w:link w:val="Heading4"/>
    <w:rsid w:val="00241B48"/>
    <w:rPr>
      <w:rFonts w:ascii="Times New Roman" w:eastAsia="Times New Roman" w:hAnsi="Times New Roman" w:cs="Times New Roman"/>
      <w:b/>
      <w:bCs/>
      <w:sz w:val="33"/>
      <w:szCs w:val="33"/>
    </w:rPr>
  </w:style>
  <w:style w:type="paragraph" w:styleId="NormalWeb">
    <w:name w:val="Normal (Web)"/>
    <w:basedOn w:val="Normal"/>
    <w:rsid w:val="00241B48"/>
    <w:pPr>
      <w:spacing w:before="100" w:beforeAutospacing="1" w:after="100" w:afterAutospacing="1"/>
    </w:pPr>
  </w:style>
  <w:style w:type="paragraph" w:customStyle="1" w:styleId="NormalWeb1">
    <w:name w:val="Normal (Web)1"/>
    <w:basedOn w:val="Normal"/>
    <w:rsid w:val="00241B48"/>
    <w:pPr>
      <w:spacing w:before="100" w:beforeAutospacing="1" w:after="100" w:afterAutospacing="1" w:line="480" w:lineRule="auto"/>
    </w:pPr>
  </w:style>
  <w:style w:type="character" w:styleId="Strong">
    <w:name w:val="Strong"/>
    <w:qFormat/>
    <w:rsid w:val="00241B48"/>
    <w:rPr>
      <w:b/>
      <w:bCs/>
    </w:rPr>
  </w:style>
  <w:style w:type="character" w:styleId="Hyperlink">
    <w:name w:val="Hyperlink"/>
    <w:rsid w:val="00241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tu.edu/%7Eddhesse/wpa/positions/WPAplagiarism.pdf" TargetMode="External"/><Relationship Id="rId3" Type="http://schemas.openxmlformats.org/officeDocument/2006/relationships/settings" Target="settings.xml"/><Relationship Id="rId7" Type="http://schemas.openxmlformats.org/officeDocument/2006/relationships/hyperlink" Target="http://www.purdue.edu/ODOS/osrr/integrit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workshops/hypertext/ResearchW/index.html" TargetMode="External"/><Relationship Id="rId5" Type="http://schemas.openxmlformats.org/officeDocument/2006/relationships/hyperlink" Target="http://owl.english.purdue.edu/owl/resource/563/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Bach</dc:creator>
  <cp:keywords/>
  <dc:description/>
  <cp:lastModifiedBy>Sandee Bach</cp:lastModifiedBy>
  <cp:revision>1</cp:revision>
  <dcterms:created xsi:type="dcterms:W3CDTF">2016-02-18T23:31:00Z</dcterms:created>
  <dcterms:modified xsi:type="dcterms:W3CDTF">2016-02-18T23:32:00Z</dcterms:modified>
</cp:coreProperties>
</file>